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Default="008467F9" w:rsidP="008467F9">
      <w:pPr>
        <w:pStyle w:val="a3"/>
        <w:ind w:left="961" w:firstLine="0"/>
        <w:jc w:val="center"/>
        <w:rPr>
          <w:b/>
        </w:rPr>
      </w:pPr>
      <w:r w:rsidRPr="008467F9">
        <w:rPr>
          <w:b/>
        </w:rPr>
        <w:t>Аннотация к рабочей программе по предмету</w:t>
      </w:r>
    </w:p>
    <w:p w:rsidR="008467F9" w:rsidRPr="008467F9" w:rsidRDefault="008467F9" w:rsidP="008467F9">
      <w:pPr>
        <w:pStyle w:val="a3"/>
        <w:ind w:left="961" w:firstLine="0"/>
        <w:jc w:val="center"/>
        <w:rPr>
          <w:b/>
        </w:rPr>
      </w:pPr>
      <w:r w:rsidRPr="008467F9">
        <w:rPr>
          <w:b/>
        </w:rPr>
        <w:t xml:space="preserve"> </w:t>
      </w:r>
      <w:r>
        <w:rPr>
          <w:b/>
        </w:rPr>
        <w:t>«Основы безопасности и защиты Родины»</w:t>
      </w:r>
      <w:r w:rsidR="003E0461">
        <w:rPr>
          <w:b/>
        </w:rPr>
        <w:t xml:space="preserve"> для 10</w:t>
      </w:r>
      <w:r w:rsidRPr="008467F9">
        <w:rPr>
          <w:b/>
        </w:rPr>
        <w:t>-</w:t>
      </w:r>
      <w:r w:rsidR="003E0461">
        <w:rPr>
          <w:b/>
        </w:rPr>
        <w:t>11</w:t>
      </w:r>
      <w:r w:rsidRPr="008467F9">
        <w:rPr>
          <w:b/>
        </w:rPr>
        <w:t xml:space="preserve"> классов</w:t>
      </w:r>
    </w:p>
    <w:p w:rsidR="008467F9" w:rsidRDefault="008467F9" w:rsidP="008467F9">
      <w:pPr>
        <w:pStyle w:val="a3"/>
        <w:ind w:left="961" w:firstLine="0"/>
      </w:pPr>
    </w:p>
    <w:p w:rsidR="008467F9" w:rsidRDefault="008467F9" w:rsidP="008467F9">
      <w:pPr>
        <w:pStyle w:val="a3"/>
        <w:ind w:left="961" w:firstLine="0"/>
      </w:pPr>
    </w:p>
    <w:p w:rsidR="008467F9" w:rsidRDefault="008467F9" w:rsidP="008467F9">
      <w:pPr>
        <w:pStyle w:val="a3"/>
        <w:ind w:left="961" w:firstLine="0"/>
      </w:pPr>
      <w:proofErr w:type="gramStart"/>
      <w:r>
        <w:t xml:space="preserve">Рабочая программа по основам безопасности и защиты Родины </w:t>
      </w:r>
      <w:r>
        <w:rPr>
          <w:spacing w:val="-2"/>
        </w:rPr>
        <w:t>(далее</w:t>
      </w:r>
      <w:proofErr w:type="gramEnd"/>
    </w:p>
    <w:p w:rsidR="008467F9" w:rsidRDefault="008467F9" w:rsidP="008467F9">
      <w:pPr>
        <w:pStyle w:val="a3"/>
        <w:spacing w:before="48" w:line="276" w:lineRule="auto"/>
        <w:ind w:right="367" w:firstLine="0"/>
      </w:pPr>
      <w:proofErr w:type="gramStart"/>
      <w:r>
        <w:t>- ОБЗР) разработана на основе требований к результатам освоения программы основного общего образования, представленных в ФГОСООО, федеральной рабочей программе воспитания, и предусматривает непосредственное применение при реализации ОП ООО.</w:t>
      </w:r>
      <w:proofErr w:type="gramEnd"/>
    </w:p>
    <w:p w:rsidR="008467F9" w:rsidRDefault="008467F9" w:rsidP="008467F9">
      <w:pPr>
        <w:pStyle w:val="a3"/>
        <w:spacing w:before="3" w:line="276" w:lineRule="auto"/>
        <w:ind w:right="368"/>
      </w:pPr>
      <w: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>
        <w:t>обучающимися</w:t>
      </w:r>
      <w:proofErr w:type="gramEnd"/>
      <w:r>
        <w:t xml:space="preserve"> знаний и формирования у них умений и навыков в области безопасности жизнедеятельности и защиты Родины.</w:t>
      </w:r>
    </w:p>
    <w:p w:rsidR="008467F9" w:rsidRDefault="008467F9" w:rsidP="008467F9">
      <w:pPr>
        <w:pStyle w:val="a3"/>
        <w:spacing w:before="1"/>
        <w:ind w:left="961" w:firstLine="0"/>
      </w:pPr>
      <w:r>
        <w:t xml:space="preserve">Программа ОБЗР </w:t>
      </w:r>
      <w:r>
        <w:rPr>
          <w:spacing w:val="-2"/>
        </w:rPr>
        <w:t>обеспечивает:</w:t>
      </w:r>
    </w:p>
    <w:p w:rsidR="008467F9" w:rsidRDefault="008467F9" w:rsidP="008467F9">
      <w:pPr>
        <w:pStyle w:val="a3"/>
        <w:spacing w:before="48" w:line="276" w:lineRule="auto"/>
        <w:ind w:right="354"/>
      </w:pPr>
      <w:r>
        <w:t xml:space="preserve">ясное понимание </w:t>
      </w:r>
      <w:proofErr w:type="gramStart"/>
      <w:r>
        <w:t>обучающимися</w:t>
      </w:r>
      <w:proofErr w:type="gramEnd"/>
      <w: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8467F9" w:rsidRDefault="008467F9" w:rsidP="008467F9">
      <w:pPr>
        <w:pStyle w:val="a3"/>
        <w:spacing w:line="278" w:lineRule="auto"/>
        <w:ind w:right="363"/>
      </w:pPr>
      <w:r>
        <w:t xml:space="preserve">прочное усвоение </w:t>
      </w:r>
      <w:proofErr w:type="gramStart"/>
      <w:r>
        <w:t>обучающимися</w:t>
      </w:r>
      <w:proofErr w:type="gramEnd"/>
      <w: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8467F9" w:rsidRDefault="008467F9" w:rsidP="008467F9">
      <w:pPr>
        <w:pStyle w:val="a3"/>
        <w:spacing w:line="276" w:lineRule="auto"/>
        <w:ind w:right="367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8467F9" w:rsidRDefault="008467F9" w:rsidP="008467F9">
      <w:pPr>
        <w:pStyle w:val="a3"/>
        <w:tabs>
          <w:tab w:val="left" w:pos="3312"/>
          <w:tab w:val="left" w:pos="7739"/>
        </w:tabs>
        <w:spacing w:line="276" w:lineRule="auto"/>
        <w:ind w:right="359"/>
      </w:pPr>
      <w:r>
        <w:rPr>
          <w:spacing w:val="-2"/>
        </w:rPr>
        <w:t>выработку</w:t>
      </w:r>
      <w:r>
        <w:tab/>
      </w:r>
      <w:r>
        <w:rPr>
          <w:spacing w:val="-2"/>
        </w:rPr>
        <w:t xml:space="preserve">практико-ориентированных компетенций, </w:t>
      </w:r>
      <w:r>
        <w:t>соответствующих потребностям современности;</w:t>
      </w:r>
    </w:p>
    <w:p w:rsidR="008467F9" w:rsidRDefault="008467F9" w:rsidP="008467F9">
      <w:pPr>
        <w:pStyle w:val="a3"/>
        <w:spacing w:line="278" w:lineRule="auto"/>
        <w:ind w:right="354"/>
      </w:pPr>
      <w:r>
        <w:t xml:space="preserve">реализацию оптимального баланса </w:t>
      </w:r>
      <w:proofErr w:type="spellStart"/>
      <w:r>
        <w:t>межпредметных</w:t>
      </w:r>
      <w:proofErr w:type="spellEnd"/>
      <w:r>
        <w:t xml:space="preserve"> связей и их </w:t>
      </w:r>
      <w:proofErr w:type="gramStart"/>
      <w:r>
        <w:t>разумное</w:t>
      </w:r>
      <w:proofErr w:type="gramEnd"/>
      <w:r>
        <w:t xml:space="preserve"> </w:t>
      </w:r>
      <w:proofErr w:type="spellStart"/>
      <w:r>
        <w:t>взаимодополнение</w:t>
      </w:r>
      <w:proofErr w:type="spellEnd"/>
      <w:r>
        <w:t>, способствующее формированию практических умений и навыков.</w:t>
      </w:r>
    </w:p>
    <w:p w:rsidR="008467F9" w:rsidRDefault="008467F9" w:rsidP="008467F9">
      <w:pPr>
        <w:pStyle w:val="a3"/>
        <w:spacing w:line="276" w:lineRule="auto"/>
        <w:ind w:right="358"/>
      </w:pPr>
      <w: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</w:t>
      </w:r>
    </w:p>
    <w:p w:rsidR="008467F9" w:rsidRDefault="008467F9" w:rsidP="008467F9">
      <w:pPr>
        <w:pStyle w:val="a3"/>
        <w:spacing w:before="71" w:line="276" w:lineRule="auto"/>
        <w:ind w:right="360" w:firstLine="0"/>
      </w:pPr>
      <w:r>
        <w:t>вопросов безопасности, их значение не только для самого человека, но также для общества и государства.</w:t>
      </w:r>
    </w:p>
    <w:p w:rsidR="008467F9" w:rsidRDefault="008467F9" w:rsidP="008467F9">
      <w:pPr>
        <w:pStyle w:val="a3"/>
        <w:spacing w:line="278" w:lineRule="auto"/>
        <w:ind w:right="354"/>
      </w:pPr>
    </w:p>
    <w:p w:rsidR="004F15DE" w:rsidRDefault="004F15DE"/>
    <w:sectPr w:rsidR="004F15DE" w:rsidSect="008467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3E0461"/>
    <w:rsid w:val="004F15DE"/>
    <w:rsid w:val="008467F9"/>
    <w:rsid w:val="00E4406E"/>
    <w:rsid w:val="00F6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4</cp:revision>
  <dcterms:created xsi:type="dcterms:W3CDTF">2026-06-05T06:36:00Z</dcterms:created>
  <dcterms:modified xsi:type="dcterms:W3CDTF">2026-06-05T06:39:00Z</dcterms:modified>
</cp:coreProperties>
</file>